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AF" w:rsidRDefault="00415D60" w:rsidP="00415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D60">
        <w:rPr>
          <w:rFonts w:ascii="Times New Roman" w:hAnsi="Times New Roman" w:cs="Times New Roman"/>
          <w:sz w:val="28"/>
          <w:szCs w:val="28"/>
        </w:rPr>
        <w:t>ИЗМЕНЕНИЯ</w:t>
      </w:r>
    </w:p>
    <w:p w:rsidR="00415D60" w:rsidRDefault="00415D60" w:rsidP="00415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ТСЖ</w:t>
      </w:r>
    </w:p>
    <w:p w:rsidR="00415D60" w:rsidRDefault="00415D60" w:rsidP="00415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E19" w:rsidRDefault="00415D60" w:rsidP="00BF6E19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F6E19">
        <w:rPr>
          <w:rFonts w:ascii="Times New Roman" w:hAnsi="Times New Roman" w:cs="Times New Roman"/>
          <w:sz w:val="28"/>
          <w:szCs w:val="28"/>
        </w:rPr>
        <w:t xml:space="preserve">5.3 </w:t>
      </w:r>
      <w:r w:rsidR="00BF6E19">
        <w:rPr>
          <w:bCs/>
          <w:color w:val="000000"/>
          <w:spacing w:val="-2"/>
          <w:sz w:val="28"/>
          <w:szCs w:val="28"/>
        </w:rPr>
        <w:t xml:space="preserve">По решению общего собрания членов товарищества </w:t>
      </w:r>
      <w:r w:rsidR="00BF6E19">
        <w:rPr>
          <w:color w:val="000000"/>
          <w:spacing w:val="-2"/>
          <w:sz w:val="28"/>
          <w:szCs w:val="28"/>
        </w:rPr>
        <w:t xml:space="preserve">объекты общего имущества </w:t>
      </w:r>
      <w:r w:rsidR="00BF6E19">
        <w:rPr>
          <w:bCs/>
          <w:color w:val="000000"/>
          <w:spacing w:val="-4"/>
          <w:sz w:val="28"/>
          <w:szCs w:val="28"/>
        </w:rPr>
        <w:t xml:space="preserve">могут быть переданы во временное пользование лицу или лицам, если это не </w:t>
      </w:r>
      <w:r w:rsidR="00BF6E19">
        <w:rPr>
          <w:color w:val="000000"/>
          <w:spacing w:val="-4"/>
          <w:sz w:val="28"/>
          <w:szCs w:val="28"/>
        </w:rPr>
        <w:t xml:space="preserve">связано с нарушением </w:t>
      </w:r>
      <w:r w:rsidR="00BF6E19">
        <w:rPr>
          <w:bCs/>
          <w:color w:val="000000"/>
          <w:spacing w:val="-8"/>
          <w:sz w:val="28"/>
          <w:szCs w:val="28"/>
        </w:rPr>
        <w:t>охраняемых законом прав и интересов собственников помещений.</w:t>
      </w:r>
    </w:p>
    <w:p w:rsidR="00BF6E19" w:rsidRDefault="00BF6E19" w:rsidP="00BF6E19">
      <w:pPr>
        <w:widowControl w:val="0"/>
        <w:shd w:val="clear" w:color="auto" w:fill="FFFFFF"/>
        <w:tabs>
          <w:tab w:val="left" w:pos="-1418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110.4. </w:t>
      </w:r>
      <w:r w:rsidR="00E629E4">
        <w:rPr>
          <w:bCs/>
          <w:color w:val="000000"/>
          <w:spacing w:val="-8"/>
          <w:sz w:val="28"/>
          <w:szCs w:val="28"/>
        </w:rPr>
        <w:t xml:space="preserve">К </w:t>
      </w:r>
      <w:bookmarkStart w:id="0" w:name="_GoBack"/>
      <w:bookmarkEnd w:id="0"/>
      <w:r>
        <w:rPr>
          <w:bCs/>
          <w:color w:val="000000"/>
          <w:spacing w:val="-8"/>
          <w:sz w:val="28"/>
          <w:szCs w:val="28"/>
        </w:rPr>
        <w:t xml:space="preserve">компетенции общего собрания членов товарищества </w:t>
      </w:r>
      <w:r>
        <w:rPr>
          <w:color w:val="000000"/>
          <w:spacing w:val="-8"/>
          <w:sz w:val="28"/>
          <w:szCs w:val="28"/>
        </w:rPr>
        <w:t>относятся:</w:t>
      </w:r>
    </w:p>
    <w:p w:rsidR="00BF6E19" w:rsidRDefault="00BF6E19" w:rsidP="00BF6E19">
      <w:pPr>
        <w:widowControl w:val="0"/>
        <w:shd w:val="clear" w:color="auto" w:fill="FFFFFF"/>
        <w:tabs>
          <w:tab w:val="left" w:pos="-141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4) </w:t>
      </w:r>
      <w:r>
        <w:rPr>
          <w:bCs/>
          <w:color w:val="000000"/>
          <w:spacing w:val="-5"/>
          <w:sz w:val="28"/>
          <w:szCs w:val="28"/>
        </w:rPr>
        <w:t xml:space="preserve">принятие решений о приобретении, строительстве, </w:t>
      </w:r>
      <w:proofErr w:type="gramStart"/>
      <w:r>
        <w:rPr>
          <w:color w:val="000000"/>
          <w:spacing w:val="-5"/>
          <w:sz w:val="28"/>
          <w:szCs w:val="28"/>
        </w:rPr>
        <w:t xml:space="preserve">реконструкции, </w:t>
      </w:r>
      <w:r>
        <w:rPr>
          <w:bCs/>
          <w:color w:val="000000"/>
          <w:spacing w:val="-4"/>
          <w:sz w:val="28"/>
          <w:szCs w:val="28"/>
        </w:rPr>
        <w:t xml:space="preserve"> возведение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хозяйственных </w:t>
      </w:r>
      <w:r>
        <w:rPr>
          <w:color w:val="000000"/>
          <w:spacing w:val="-4"/>
          <w:sz w:val="28"/>
          <w:szCs w:val="28"/>
        </w:rPr>
        <w:t xml:space="preserve">построек и других сооружений, </w:t>
      </w:r>
      <w:r>
        <w:rPr>
          <w:bCs/>
          <w:color w:val="000000"/>
          <w:spacing w:val="-7"/>
          <w:sz w:val="28"/>
          <w:szCs w:val="28"/>
        </w:rPr>
        <w:t>ремонте общего  имущества;</w:t>
      </w:r>
    </w:p>
    <w:p w:rsidR="00415D60" w:rsidRPr="00415D60" w:rsidRDefault="00BF6E19" w:rsidP="00415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обоих пунктах после слова «собрание</w:t>
      </w:r>
      <w:r w:rsidR="00E629E4">
        <w:rPr>
          <w:rFonts w:ascii="Times New Roman" w:hAnsi="Times New Roman" w:cs="Times New Roman"/>
          <w:sz w:val="28"/>
          <w:szCs w:val="28"/>
        </w:rPr>
        <w:t xml:space="preserve">» вместо слов «членов </w:t>
      </w:r>
      <w:proofErr w:type="gramStart"/>
      <w:r w:rsidR="00E629E4">
        <w:rPr>
          <w:rFonts w:ascii="Times New Roman" w:hAnsi="Times New Roman" w:cs="Times New Roman"/>
          <w:sz w:val="28"/>
          <w:szCs w:val="28"/>
        </w:rPr>
        <w:t xml:space="preserve">товарищества»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E4">
        <w:rPr>
          <w:rFonts w:ascii="Times New Roman" w:hAnsi="Times New Roman" w:cs="Times New Roman"/>
          <w:sz w:val="28"/>
          <w:szCs w:val="28"/>
        </w:rPr>
        <w:t>записать</w:t>
      </w:r>
      <w:proofErr w:type="gramEnd"/>
      <w:r w:rsidR="00E629E4">
        <w:rPr>
          <w:rFonts w:ascii="Times New Roman" w:hAnsi="Times New Roman" w:cs="Times New Roman"/>
          <w:sz w:val="28"/>
          <w:szCs w:val="28"/>
        </w:rPr>
        <w:t xml:space="preserve">  «собственников жилья»</w:t>
      </w:r>
    </w:p>
    <w:sectPr w:rsidR="00415D60" w:rsidRPr="0041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E6C"/>
    <w:multiLevelType w:val="singleLevel"/>
    <w:tmpl w:val="0FF2F37A"/>
    <w:lvl w:ilvl="0">
      <w:start w:val="3"/>
      <w:numFmt w:val="decimal"/>
      <w:lvlText w:val="10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E85E14"/>
    <w:multiLevelType w:val="singleLevel"/>
    <w:tmpl w:val="F8FA3EB8"/>
    <w:lvl w:ilvl="0">
      <w:start w:val="2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1623BE"/>
    <w:multiLevelType w:val="singleLevel"/>
    <w:tmpl w:val="CD362372"/>
    <w:lvl w:ilvl="0">
      <w:start w:val="2"/>
      <w:numFmt w:val="decimal"/>
      <w:lvlText w:val="5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60"/>
    <w:rsid w:val="00415D60"/>
    <w:rsid w:val="00BF6E19"/>
    <w:rsid w:val="00E629E4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51396-9811-4A78-B7DB-964E7A3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</dc:creator>
  <cp:keywords/>
  <dc:description/>
  <cp:lastModifiedBy>кама</cp:lastModifiedBy>
  <cp:revision>2</cp:revision>
  <dcterms:created xsi:type="dcterms:W3CDTF">2016-04-18T06:57:00Z</dcterms:created>
  <dcterms:modified xsi:type="dcterms:W3CDTF">2016-04-18T08:36:00Z</dcterms:modified>
</cp:coreProperties>
</file>